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234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357"/>
        </w:tabs>
        <w:spacing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</w:r>
    </w:p>
    <w:tbl>
      <w:tblPr>
        <w:tblStyle w:val="a2"/>
        <w:tblW w:w="10205" w:type="dxa"/>
        <w:tblInd w:w="0" w:type="dxa"/>
        <w:tblBorders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94"/>
        <w:gridCol w:w="5111"/>
      </w:tblGrid>
      <w:tr w:rsidR="00EE2343">
        <w:trPr>
          <w:trHeight w:val="1515"/>
        </w:trPr>
        <w:tc>
          <w:tcPr>
            <w:tcW w:w="5094" w:type="dxa"/>
            <w:vAlign w:val="center"/>
          </w:tcPr>
          <w:p w:rsidR="00EE2343" w:rsidRDefault="00EE2343">
            <w:pPr>
              <w:jc w:val="center"/>
              <w:rPr>
                <w:sz w:val="40"/>
                <w:szCs w:val="40"/>
              </w:rPr>
            </w:pPr>
          </w:p>
          <w:p w:rsidR="00EE2343" w:rsidRDefault="00000000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Marcio da Silva</w:t>
            </w:r>
          </w:p>
          <w:p w:rsidR="00EE2343" w:rsidRDefault="00000000">
            <w:pPr>
              <w:jc w:val="center"/>
            </w:pPr>
            <w:r>
              <w:t xml:space="preserve">  </w:t>
            </w:r>
            <w:proofErr w:type="spellStart"/>
            <w:r>
              <w:t>Linkedin</w:t>
            </w:r>
            <w:proofErr w:type="spellEnd"/>
            <w:r>
              <w:t xml:space="preserve">: </w:t>
            </w:r>
            <w:hyperlink r:id="rId8">
              <w:r w:rsidR="00EE2343">
                <w:rPr>
                  <w:color w:val="0563C1"/>
                  <w:u w:val="single"/>
                </w:rPr>
                <w:t>https://www.linkedin.com/in/marcio-d-silva/</w:t>
              </w:r>
            </w:hyperlink>
          </w:p>
          <w:p w:rsidR="00EE2343" w:rsidRDefault="00000000">
            <w:pPr>
              <w:jc w:val="center"/>
            </w:pPr>
            <w:r>
              <w:t xml:space="preserve">GitHub/Portfólio: </w:t>
            </w:r>
            <w:hyperlink r:id="rId9">
              <w:r w:rsidR="00EE2343">
                <w:rPr>
                  <w:color w:val="0563C1"/>
                  <w:u w:val="single"/>
                </w:rPr>
                <w:t>https://github.com/marciolws</w:t>
              </w:r>
            </w:hyperlink>
          </w:p>
        </w:tc>
        <w:tc>
          <w:tcPr>
            <w:tcW w:w="5111" w:type="dxa"/>
            <w:vAlign w:val="center"/>
          </w:tcPr>
          <w:p w:rsidR="00EE2343" w:rsidRDefault="00EE2343">
            <w:pPr>
              <w:spacing w:before="40"/>
              <w:ind w:left="360"/>
              <w:jc w:val="center"/>
            </w:pPr>
          </w:p>
          <w:p w:rsidR="00EE2343" w:rsidRDefault="00000000">
            <w:pPr>
              <w:spacing w:before="40"/>
              <w:ind w:left="360"/>
              <w:jc w:val="center"/>
            </w:pPr>
            <w:r>
              <w:t>11 966168091</w:t>
            </w:r>
          </w:p>
          <w:p w:rsidR="00EE2343" w:rsidRDefault="00000000">
            <w:pPr>
              <w:spacing w:before="40"/>
              <w:ind w:left="360"/>
              <w:jc w:val="center"/>
            </w:pPr>
            <w:r>
              <w:t>marciodsilva@icloud.com</w:t>
            </w:r>
          </w:p>
          <w:p w:rsidR="00EE2343" w:rsidRDefault="00000000">
            <w:pPr>
              <w:spacing w:before="40"/>
              <w:ind w:left="360"/>
              <w:jc w:val="center"/>
            </w:pPr>
            <w:r>
              <w:t>Butantã – São Paulo - SP</w:t>
            </w:r>
          </w:p>
          <w:p w:rsidR="00EE2343" w:rsidRDefault="00000000">
            <w:pPr>
              <w:spacing w:before="40"/>
              <w:ind w:left="360"/>
              <w:jc w:val="center"/>
            </w:pPr>
            <w:r>
              <w:t>20/11/1990</w:t>
            </w:r>
          </w:p>
        </w:tc>
      </w:tr>
    </w:tbl>
    <w:p w:rsidR="00EE2343" w:rsidRDefault="00EE2343">
      <w:pPr>
        <w:spacing w:before="100"/>
        <w:jc w:val="both"/>
      </w:pPr>
    </w:p>
    <w:p w:rsidR="001B157C" w:rsidRPr="00A54401" w:rsidRDefault="001B157C" w:rsidP="001B157C">
      <w:pPr>
        <w:jc w:val="center"/>
        <w:rPr>
          <w:rFonts w:eastAsia="Century Gothic" w:cs="Arial"/>
          <w:b/>
          <w:bCs/>
          <w:sz w:val="32"/>
          <w:szCs w:val="32"/>
        </w:rPr>
      </w:pPr>
      <w:r w:rsidRPr="00E547A9">
        <w:rPr>
          <w:rFonts w:eastAsia="Century Gothic" w:cs="Arial"/>
          <w:b/>
          <w:bCs/>
          <w:sz w:val="32"/>
          <w:szCs w:val="32"/>
        </w:rPr>
        <w:t xml:space="preserve">Data Science &amp; </w:t>
      </w:r>
      <w:proofErr w:type="spellStart"/>
      <w:r w:rsidRPr="00E547A9">
        <w:rPr>
          <w:rFonts w:eastAsia="Century Gothic" w:cs="Arial"/>
          <w:b/>
          <w:bCs/>
          <w:sz w:val="32"/>
          <w:szCs w:val="32"/>
        </w:rPr>
        <w:t>Analytics</w:t>
      </w:r>
      <w:proofErr w:type="spellEnd"/>
    </w:p>
    <w:p w:rsidR="001B157C" w:rsidRDefault="001B157C" w:rsidP="001B157C">
      <w:pPr>
        <w:jc w:val="both"/>
        <w:rPr>
          <w:rFonts w:eastAsia="Century Gothic" w:cs="Arial"/>
        </w:rPr>
      </w:pPr>
    </w:p>
    <w:p w:rsidR="00EE2343" w:rsidRDefault="00EE2343">
      <w:pPr>
        <w:jc w:val="both"/>
      </w:pPr>
    </w:p>
    <w:p w:rsidR="00EE2343" w:rsidRDefault="00000000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DFDFDF"/>
        <w:tabs>
          <w:tab w:val="center" w:pos="4802"/>
        </w:tabs>
        <w:jc w:val="both"/>
        <w:rPr>
          <w:rFonts w:ascii="Times New Roman" w:hAnsi="Times New Roman"/>
          <w:color w:val="000000"/>
          <w:sz w:val="32"/>
          <w:szCs w:val="32"/>
        </w:rPr>
      </w:pPr>
      <w:r>
        <w:rPr>
          <w:b/>
          <w:color w:val="000000"/>
        </w:rPr>
        <w:t>RESUMO DE QUALIFICAÇÕES</w:t>
      </w:r>
    </w:p>
    <w:p w:rsidR="00EE2343" w:rsidRDefault="00000000" w:rsidP="001B157C">
      <w:pPr>
        <w:pStyle w:val="PargrafodaLista"/>
        <w:numPr>
          <w:ilvl w:val="0"/>
          <w:numId w:val="10"/>
        </w:numPr>
        <w:shd w:val="clear" w:color="auto" w:fill="FFFFFF"/>
        <w:spacing w:before="40"/>
        <w:jc w:val="both"/>
      </w:pPr>
      <w:r>
        <w:t xml:space="preserve">Cientista de Dados em formação pela EBAC – Escola Britânica de Artes Criativas e Tecnologia, graduando em Engenharia da Computação pela Universidade Santo Amaro – UNISA e graduado em Enfermagem pela Faculdade de Tecnologia e Ciências - UNIFTC. Profissional movido a desafios, com foco na resolução de problemas e sempre na busca constante pelo aprendizado, empatia, boa comunicação e comprometimento. </w:t>
      </w:r>
    </w:p>
    <w:p w:rsidR="00EE2343" w:rsidRDefault="00EE2343">
      <w:pPr>
        <w:shd w:val="clear" w:color="auto" w:fill="FFFFFF"/>
        <w:spacing w:before="40"/>
        <w:jc w:val="both"/>
        <w:rPr>
          <w:rFonts w:ascii="Roboto" w:eastAsia="Roboto" w:hAnsi="Roboto" w:cs="Roboto"/>
        </w:rPr>
      </w:pPr>
    </w:p>
    <w:p w:rsidR="00EE2343" w:rsidRPr="001B157C" w:rsidRDefault="00000000" w:rsidP="001B157C">
      <w:pPr>
        <w:pStyle w:val="PargrafodaLista"/>
        <w:numPr>
          <w:ilvl w:val="0"/>
          <w:numId w:val="10"/>
        </w:numPr>
        <w:shd w:val="clear" w:color="auto" w:fill="FFFFFF"/>
        <w:spacing w:before="40"/>
        <w:jc w:val="both"/>
        <w:rPr>
          <w:highlight w:val="white"/>
        </w:rPr>
      </w:pPr>
      <w:r>
        <w:t xml:space="preserve">Criação de projeto para análises de crédito preditivo com o objetivo inicial de avaliar os riscos de inadimplência. Usando o </w:t>
      </w:r>
      <w:r w:rsidRPr="001B157C">
        <w:rPr>
          <w:highlight w:val="white"/>
        </w:rPr>
        <w:t xml:space="preserve">modelo de processo de mineração de dados (CRISP-DM), o projeto foi dividido em 6 partes utilizando as bibliotecas Pandas, </w:t>
      </w:r>
      <w:proofErr w:type="spellStart"/>
      <w:r w:rsidRPr="001B157C">
        <w:rPr>
          <w:highlight w:val="white"/>
        </w:rPr>
        <w:t>Seaborn</w:t>
      </w:r>
      <w:proofErr w:type="spellEnd"/>
      <w:r w:rsidRPr="001B157C">
        <w:rPr>
          <w:highlight w:val="white"/>
        </w:rPr>
        <w:t xml:space="preserve"> e </w:t>
      </w:r>
      <w:proofErr w:type="spellStart"/>
      <w:r w:rsidRPr="001B157C">
        <w:rPr>
          <w:highlight w:val="white"/>
        </w:rPr>
        <w:t>Matplotlib</w:t>
      </w:r>
      <w:proofErr w:type="spellEnd"/>
      <w:r w:rsidRPr="001B157C">
        <w:rPr>
          <w:highlight w:val="white"/>
        </w:rPr>
        <w:t>.</w:t>
      </w:r>
    </w:p>
    <w:p w:rsidR="00EE2343" w:rsidRDefault="00EE2343">
      <w:pPr>
        <w:shd w:val="clear" w:color="auto" w:fill="FFFFFF"/>
        <w:spacing w:before="40"/>
        <w:jc w:val="both"/>
        <w:rPr>
          <w:rFonts w:ascii="Roboto" w:eastAsia="Roboto" w:hAnsi="Roboto" w:cs="Roboto"/>
        </w:rPr>
      </w:pPr>
    </w:p>
    <w:p w:rsidR="00EE2343" w:rsidRDefault="00000000">
      <w:pPr>
        <w:numPr>
          <w:ilvl w:val="0"/>
          <w:numId w:val="2"/>
        </w:numPr>
        <w:jc w:val="both"/>
      </w:pPr>
      <w:r>
        <w:t xml:space="preserve">Conhecimentos em Python e </w:t>
      </w:r>
      <w:proofErr w:type="spellStart"/>
      <w:r>
        <w:t>Databricks</w:t>
      </w:r>
      <w:proofErr w:type="spellEnd"/>
      <w:r>
        <w:t xml:space="preserve">. </w:t>
      </w:r>
    </w:p>
    <w:p w:rsidR="00EE2343" w:rsidRDefault="00000000">
      <w:pPr>
        <w:numPr>
          <w:ilvl w:val="0"/>
          <w:numId w:val="2"/>
        </w:numPr>
        <w:jc w:val="both"/>
      </w:pPr>
      <w:r>
        <w:t>Noções de SQL e AWS.</w:t>
      </w:r>
    </w:p>
    <w:p w:rsidR="00EE2343" w:rsidRDefault="00EE2343">
      <w:pPr>
        <w:spacing w:before="40"/>
        <w:ind w:left="360"/>
        <w:jc w:val="both"/>
      </w:pPr>
    </w:p>
    <w:p w:rsidR="00EE2343" w:rsidRDefault="00000000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DFDFDF"/>
        <w:tabs>
          <w:tab w:val="center" w:pos="4802"/>
        </w:tabs>
        <w:jc w:val="both"/>
        <w:rPr>
          <w:b/>
          <w:color w:val="000000"/>
        </w:rPr>
      </w:pPr>
      <w:r>
        <w:rPr>
          <w:b/>
          <w:color w:val="000000"/>
        </w:rPr>
        <w:t>FORMAÇÃO</w:t>
      </w:r>
    </w:p>
    <w:p w:rsidR="001B157C" w:rsidRDefault="00000000">
      <w:pPr>
        <w:numPr>
          <w:ilvl w:val="0"/>
          <w:numId w:val="7"/>
        </w:numPr>
        <w:spacing w:before="40"/>
        <w:jc w:val="both"/>
      </w:pPr>
      <w:r>
        <w:t xml:space="preserve">Engenharia da Computação – Graduação – Universidade Santo Amaro - UNISA </w:t>
      </w:r>
    </w:p>
    <w:p w:rsidR="00EE2343" w:rsidRDefault="001B157C" w:rsidP="001B157C">
      <w:pPr>
        <w:numPr>
          <w:ilvl w:val="1"/>
          <w:numId w:val="7"/>
        </w:numPr>
        <w:spacing w:before="40"/>
        <w:jc w:val="both"/>
      </w:pPr>
      <w:r>
        <w:t xml:space="preserve">Julho/2024 a </w:t>
      </w:r>
      <w:proofErr w:type="gramStart"/>
      <w:r>
        <w:t>Junho</w:t>
      </w:r>
      <w:proofErr w:type="gramEnd"/>
      <w:r>
        <w:t xml:space="preserve">/2028. </w:t>
      </w:r>
    </w:p>
    <w:p w:rsidR="001B157C" w:rsidRDefault="00000000">
      <w:pPr>
        <w:numPr>
          <w:ilvl w:val="0"/>
          <w:numId w:val="7"/>
        </w:numPr>
        <w:spacing w:before="40"/>
        <w:jc w:val="both"/>
      </w:pPr>
      <w:r>
        <w:t>Cientista de Dados – Curso Livre Profissionalizante – EBAC</w:t>
      </w:r>
    </w:p>
    <w:p w:rsidR="00EE2343" w:rsidRDefault="001B157C" w:rsidP="001B157C">
      <w:pPr>
        <w:numPr>
          <w:ilvl w:val="1"/>
          <w:numId w:val="7"/>
        </w:numPr>
        <w:spacing w:before="40"/>
        <w:jc w:val="both"/>
      </w:pPr>
      <w:r>
        <w:t xml:space="preserve">Março/2024 a </w:t>
      </w:r>
      <w:proofErr w:type="gramStart"/>
      <w:r>
        <w:t>Novembro</w:t>
      </w:r>
      <w:proofErr w:type="gramEnd"/>
      <w:r>
        <w:t>/2024.</w:t>
      </w:r>
    </w:p>
    <w:p w:rsidR="001B157C" w:rsidRDefault="00000000">
      <w:pPr>
        <w:numPr>
          <w:ilvl w:val="0"/>
          <w:numId w:val="7"/>
        </w:numPr>
        <w:spacing w:before="40"/>
        <w:jc w:val="both"/>
      </w:pPr>
      <w:r>
        <w:t xml:space="preserve">Enfermagem – Graduação – Faculdade de Tecnologia e Ciências – FTC </w:t>
      </w:r>
    </w:p>
    <w:p w:rsidR="00EE2343" w:rsidRDefault="001B157C" w:rsidP="001B157C">
      <w:pPr>
        <w:numPr>
          <w:ilvl w:val="1"/>
          <w:numId w:val="7"/>
        </w:numPr>
        <w:spacing w:before="40"/>
        <w:jc w:val="both"/>
      </w:pPr>
      <w:r>
        <w:t xml:space="preserve">Janeiro/2016 a </w:t>
      </w:r>
      <w:proofErr w:type="gramStart"/>
      <w:r>
        <w:t>Dezembro</w:t>
      </w:r>
      <w:proofErr w:type="gramEnd"/>
      <w:r>
        <w:t>/2021.</w:t>
      </w:r>
    </w:p>
    <w:p w:rsidR="00EE2343" w:rsidRDefault="00EE2343">
      <w:pPr>
        <w:spacing w:before="40"/>
        <w:jc w:val="both"/>
      </w:pPr>
    </w:p>
    <w:p w:rsidR="00EE2343" w:rsidRDefault="00000000">
      <w:pPr>
        <w:keepNext/>
        <w:shd w:val="clear" w:color="auto" w:fill="DFDFDF"/>
        <w:tabs>
          <w:tab w:val="center" w:pos="4802"/>
        </w:tabs>
        <w:jc w:val="both"/>
        <w:rPr>
          <w:b/>
        </w:rPr>
      </w:pPr>
      <w:r>
        <w:rPr>
          <w:b/>
        </w:rPr>
        <w:t>CURSOS/ATIVIDADES COMPLEMENTARES</w:t>
      </w:r>
    </w:p>
    <w:p w:rsidR="00EE2343" w:rsidRDefault="00000000">
      <w:pPr>
        <w:numPr>
          <w:ilvl w:val="0"/>
          <w:numId w:val="1"/>
        </w:numPr>
        <w:spacing w:before="40"/>
        <w:jc w:val="both"/>
      </w:pPr>
      <w:r>
        <w:t>Ciências de dados – UDEMY – 2024</w:t>
      </w:r>
    </w:p>
    <w:p w:rsidR="00EE2343" w:rsidRDefault="00000000">
      <w:pPr>
        <w:numPr>
          <w:ilvl w:val="0"/>
          <w:numId w:val="1"/>
        </w:numPr>
        <w:spacing w:before="40"/>
        <w:jc w:val="both"/>
      </w:pPr>
      <w:proofErr w:type="spellStart"/>
      <w:r>
        <w:t>Databricks</w:t>
      </w:r>
      <w:proofErr w:type="spellEnd"/>
      <w:r>
        <w:t xml:space="preserve">/Spark – </w:t>
      </w:r>
      <w:proofErr w:type="spellStart"/>
      <w:r>
        <w:t>Udemy</w:t>
      </w:r>
      <w:proofErr w:type="spellEnd"/>
      <w:r>
        <w:t xml:space="preserve"> - 2024</w:t>
      </w:r>
    </w:p>
    <w:p w:rsidR="00EE2343" w:rsidRDefault="00000000">
      <w:pPr>
        <w:numPr>
          <w:ilvl w:val="0"/>
          <w:numId w:val="1"/>
        </w:numPr>
        <w:spacing w:before="40"/>
        <w:jc w:val="both"/>
      </w:pPr>
      <w:r>
        <w:t>AWS - Escola da Nuvem - 2024</w:t>
      </w:r>
    </w:p>
    <w:p w:rsidR="00EE2343" w:rsidRDefault="00EE2343">
      <w:pPr>
        <w:spacing w:before="40"/>
        <w:jc w:val="both"/>
      </w:pPr>
    </w:p>
    <w:p w:rsidR="00EE2343" w:rsidRDefault="00000000">
      <w:pPr>
        <w:keepNext/>
        <w:shd w:val="clear" w:color="auto" w:fill="DFDFDF"/>
        <w:tabs>
          <w:tab w:val="center" w:pos="4802"/>
        </w:tabs>
        <w:jc w:val="both"/>
        <w:rPr>
          <w:b/>
        </w:rPr>
      </w:pPr>
      <w:r>
        <w:rPr>
          <w:b/>
        </w:rPr>
        <w:t>COMPETÊNCIAS</w:t>
      </w:r>
    </w:p>
    <w:p w:rsidR="00EE2343" w:rsidRPr="001B157C" w:rsidRDefault="00000000" w:rsidP="001B157C">
      <w:pPr>
        <w:numPr>
          <w:ilvl w:val="0"/>
          <w:numId w:val="3"/>
        </w:numPr>
        <w:spacing w:before="60"/>
        <w:jc w:val="both"/>
        <w:rPr>
          <w:b/>
        </w:rPr>
      </w:pPr>
      <w:r>
        <w:rPr>
          <w:b/>
        </w:rPr>
        <w:t>Linguagem de programação:</w:t>
      </w:r>
      <w:r w:rsidR="001B157C">
        <w:rPr>
          <w:b/>
        </w:rPr>
        <w:t xml:space="preserve"> </w:t>
      </w:r>
      <w:r>
        <w:t xml:space="preserve">Python | SQL | </w:t>
      </w:r>
      <w:proofErr w:type="spellStart"/>
      <w:r>
        <w:t>Databricks</w:t>
      </w:r>
      <w:proofErr w:type="spellEnd"/>
      <w:r>
        <w:t xml:space="preserve"> | Spark | AWS</w:t>
      </w:r>
      <w:r w:rsidR="001B157C">
        <w:t>;</w:t>
      </w:r>
    </w:p>
    <w:p w:rsidR="001B157C" w:rsidRPr="001B157C" w:rsidRDefault="00000000" w:rsidP="001B157C">
      <w:pPr>
        <w:numPr>
          <w:ilvl w:val="0"/>
          <w:numId w:val="8"/>
        </w:numPr>
        <w:spacing w:before="40"/>
        <w:jc w:val="both"/>
        <w:rPr>
          <w:b/>
        </w:rPr>
      </w:pPr>
      <w:r>
        <w:rPr>
          <w:b/>
        </w:rPr>
        <w:t>Bibliotecas Python</w:t>
      </w:r>
      <w:r w:rsidR="001B157C">
        <w:rPr>
          <w:b/>
        </w:rPr>
        <w:t xml:space="preserve">: </w:t>
      </w:r>
      <w:r w:rsidRPr="001B157C">
        <w:t xml:space="preserve">Pandas | </w:t>
      </w:r>
      <w:proofErr w:type="spellStart"/>
      <w:r w:rsidRPr="001B157C">
        <w:t>Numpy</w:t>
      </w:r>
      <w:proofErr w:type="spellEnd"/>
      <w:r w:rsidRPr="001B157C">
        <w:t xml:space="preserve"> | </w:t>
      </w:r>
      <w:proofErr w:type="spellStart"/>
      <w:r w:rsidRPr="001B157C">
        <w:t>Seaborn</w:t>
      </w:r>
      <w:proofErr w:type="spellEnd"/>
      <w:r w:rsidRPr="001B157C">
        <w:t xml:space="preserve"> | </w:t>
      </w:r>
      <w:proofErr w:type="spellStart"/>
      <w:r w:rsidRPr="001B157C">
        <w:t>Matplotlib</w:t>
      </w:r>
      <w:proofErr w:type="spellEnd"/>
      <w:r w:rsidRPr="001B157C">
        <w:t xml:space="preserve"> </w:t>
      </w:r>
      <w:r w:rsidR="001B157C" w:rsidRPr="001B157C">
        <w:t xml:space="preserve">| </w:t>
      </w:r>
      <w:proofErr w:type="spellStart"/>
      <w:r w:rsidR="001B157C" w:rsidRPr="001B157C">
        <w:rPr>
          <w:rFonts w:eastAsia="Tahoma" w:cs="Arial"/>
        </w:rPr>
        <w:t>Scikit-learn</w:t>
      </w:r>
      <w:proofErr w:type="spellEnd"/>
      <w:r w:rsidR="001B157C" w:rsidRPr="001B157C">
        <w:rPr>
          <w:rFonts w:eastAsia="Tahoma" w:cs="Arial"/>
        </w:rPr>
        <w:t xml:space="preserve"> | </w:t>
      </w:r>
      <w:proofErr w:type="spellStart"/>
      <w:r w:rsidR="001B157C" w:rsidRPr="001B157C">
        <w:rPr>
          <w:rFonts w:eastAsia="Tahoma" w:cs="Arial"/>
        </w:rPr>
        <w:t>Statsmodels</w:t>
      </w:r>
      <w:proofErr w:type="spellEnd"/>
      <w:r w:rsidR="001B157C">
        <w:rPr>
          <w:rFonts w:eastAsia="Tahoma" w:cs="Arial"/>
        </w:rPr>
        <w:t>;</w:t>
      </w:r>
      <w:r w:rsidR="001B157C" w:rsidRPr="001B157C">
        <w:rPr>
          <w:rFonts w:eastAsia="Tahoma" w:cs="Arial"/>
        </w:rPr>
        <w:tab/>
      </w:r>
    </w:p>
    <w:p w:rsidR="001B157C" w:rsidRPr="001B157C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</w:rPr>
      </w:pPr>
      <w:r w:rsidRPr="001B157C">
        <w:rPr>
          <w:rFonts w:eastAsia="Tahoma" w:cs="Arial"/>
          <w:b/>
          <w:bCs/>
        </w:rPr>
        <w:t>Ambientes de Desenvolvimento:</w:t>
      </w:r>
      <w:r w:rsidRPr="001B157C">
        <w:rPr>
          <w:rFonts w:eastAsia="Tahoma" w:cs="Arial"/>
        </w:rPr>
        <w:t xml:space="preserve"> Anaconda</w:t>
      </w:r>
      <w:r>
        <w:rPr>
          <w:rFonts w:eastAsia="Tahoma" w:cs="Arial"/>
        </w:rPr>
        <w:t xml:space="preserve"> |</w:t>
      </w:r>
      <w:r w:rsidRPr="001B157C">
        <w:rPr>
          <w:rFonts w:eastAsia="Tahoma" w:cs="Arial"/>
        </w:rPr>
        <w:t xml:space="preserve"> </w:t>
      </w:r>
      <w:proofErr w:type="spellStart"/>
      <w:r w:rsidRPr="001B157C">
        <w:rPr>
          <w:rFonts w:eastAsia="Tahoma" w:cs="Arial"/>
        </w:rPr>
        <w:t>Jupyter</w:t>
      </w:r>
      <w:proofErr w:type="spellEnd"/>
      <w:r w:rsidRPr="001B157C">
        <w:rPr>
          <w:rFonts w:eastAsia="Tahoma" w:cs="Arial"/>
        </w:rPr>
        <w:t xml:space="preserve"> Notebook</w:t>
      </w:r>
      <w:r>
        <w:rPr>
          <w:rFonts w:eastAsia="Tahoma" w:cs="Arial"/>
        </w:rPr>
        <w:t xml:space="preserve"> | </w:t>
      </w:r>
      <w:r w:rsidRPr="001B157C">
        <w:rPr>
          <w:rFonts w:eastAsia="Tahoma" w:cs="Arial"/>
        </w:rPr>
        <w:t xml:space="preserve">Google </w:t>
      </w:r>
      <w:proofErr w:type="spellStart"/>
      <w:r w:rsidRPr="001B157C">
        <w:rPr>
          <w:rFonts w:eastAsia="Tahoma" w:cs="Arial"/>
        </w:rPr>
        <w:t>Colaboratory</w:t>
      </w:r>
      <w:proofErr w:type="spellEnd"/>
      <w:r>
        <w:rPr>
          <w:rFonts w:eastAsia="Tahoma" w:cs="Arial"/>
        </w:rPr>
        <w:t xml:space="preserve"> |</w:t>
      </w:r>
      <w:r w:rsidRPr="001B157C">
        <w:rPr>
          <w:rFonts w:eastAsia="Tahoma" w:cs="Arial"/>
        </w:rPr>
        <w:t xml:space="preserve"> </w:t>
      </w:r>
      <w:proofErr w:type="spellStart"/>
      <w:r w:rsidRPr="001B157C">
        <w:rPr>
          <w:rFonts w:eastAsia="Tahoma" w:cs="Arial"/>
        </w:rPr>
        <w:t>Databricks</w:t>
      </w:r>
      <w:proofErr w:type="spellEnd"/>
      <w:r w:rsidRPr="001B157C">
        <w:rPr>
          <w:rFonts w:eastAsia="Tahoma" w:cs="Arial"/>
        </w:rPr>
        <w:t>;</w:t>
      </w:r>
    </w:p>
    <w:p w:rsidR="001B157C" w:rsidRPr="001B157C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</w:rPr>
      </w:pPr>
      <w:r w:rsidRPr="003601E4">
        <w:rPr>
          <w:rFonts w:eastAsia="Tahoma" w:cs="Arial"/>
          <w:b/>
          <w:bCs/>
        </w:rPr>
        <w:t>Ba</w:t>
      </w:r>
      <w:r>
        <w:rPr>
          <w:rFonts w:eastAsia="Tahoma" w:cs="Arial"/>
          <w:b/>
          <w:bCs/>
        </w:rPr>
        <w:t>nco</w:t>
      </w:r>
      <w:r w:rsidRPr="003601E4">
        <w:rPr>
          <w:rFonts w:eastAsia="Tahoma" w:cs="Arial"/>
          <w:b/>
          <w:bCs/>
        </w:rPr>
        <w:t xml:space="preserve"> de dados:</w:t>
      </w:r>
      <w:r>
        <w:rPr>
          <w:rFonts w:eastAsia="Tahoma" w:cs="Arial"/>
        </w:rPr>
        <w:t xml:space="preserve"> </w:t>
      </w:r>
      <w:r w:rsidRPr="001B157C">
        <w:rPr>
          <w:rFonts w:eastAsia="Tahoma" w:cs="Arial"/>
        </w:rPr>
        <w:t>PostgreSQL;</w:t>
      </w:r>
    </w:p>
    <w:p w:rsidR="001B157C" w:rsidRPr="001B157C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</w:rPr>
      </w:pPr>
      <w:r w:rsidRPr="003601E4">
        <w:rPr>
          <w:rFonts w:eastAsia="Tahoma" w:cs="Arial"/>
          <w:b/>
          <w:bCs/>
          <w:lang w:val="en-US"/>
        </w:rPr>
        <w:t>Deploy</w:t>
      </w:r>
      <w:r>
        <w:rPr>
          <w:rFonts w:eastAsia="Tahoma" w:cs="Arial"/>
          <w:b/>
          <w:bCs/>
          <w:lang w:val="en-US"/>
        </w:rPr>
        <w:t xml:space="preserve"> de </w:t>
      </w:r>
      <w:proofErr w:type="spellStart"/>
      <w:r>
        <w:rPr>
          <w:rFonts w:eastAsia="Tahoma" w:cs="Arial"/>
          <w:b/>
          <w:bCs/>
          <w:lang w:val="en-US"/>
        </w:rPr>
        <w:t>Aplicações</w:t>
      </w:r>
      <w:proofErr w:type="spellEnd"/>
      <w:r w:rsidRPr="003601E4">
        <w:rPr>
          <w:rFonts w:eastAsia="Tahoma" w:cs="Arial"/>
          <w:b/>
          <w:bCs/>
          <w:lang w:val="en-US"/>
        </w:rPr>
        <w:t>:</w:t>
      </w:r>
      <w:r>
        <w:rPr>
          <w:rFonts w:eastAsia="Tahoma" w:cs="Arial"/>
          <w:lang w:val="en-US"/>
        </w:rPr>
        <w:t xml:space="preserve"> </w:t>
      </w:r>
      <w:proofErr w:type="spellStart"/>
      <w:r w:rsidRPr="001B157C">
        <w:rPr>
          <w:rFonts w:eastAsia="Tahoma" w:cs="Arial"/>
          <w:lang w:val="en-US"/>
        </w:rPr>
        <w:t>Streamlit</w:t>
      </w:r>
      <w:proofErr w:type="spellEnd"/>
      <w:r w:rsidRPr="001B157C">
        <w:rPr>
          <w:rFonts w:eastAsia="Tahoma" w:cs="Arial"/>
          <w:lang w:val="en-US"/>
        </w:rPr>
        <w:t>;</w:t>
      </w:r>
    </w:p>
    <w:p w:rsidR="001B157C" w:rsidRPr="00030E2A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</w:rPr>
      </w:pPr>
      <w:r w:rsidRPr="003601E4">
        <w:rPr>
          <w:rFonts w:eastAsia="Tahoma" w:cs="Arial"/>
          <w:b/>
          <w:bCs/>
        </w:rPr>
        <w:t xml:space="preserve">Controle de </w:t>
      </w:r>
      <w:r>
        <w:rPr>
          <w:rFonts w:eastAsia="Tahoma" w:cs="Arial"/>
          <w:b/>
          <w:bCs/>
        </w:rPr>
        <w:t>V</w:t>
      </w:r>
      <w:r w:rsidRPr="003601E4">
        <w:rPr>
          <w:rFonts w:eastAsia="Tahoma" w:cs="Arial"/>
          <w:b/>
          <w:bCs/>
        </w:rPr>
        <w:t>ersionamento:</w:t>
      </w:r>
      <w:r>
        <w:rPr>
          <w:rFonts w:eastAsia="Tahoma" w:cs="Arial"/>
        </w:rPr>
        <w:t xml:space="preserve"> </w:t>
      </w:r>
      <w:proofErr w:type="spellStart"/>
      <w:r w:rsidRPr="00030E2A">
        <w:rPr>
          <w:rFonts w:eastAsia="Tahoma" w:cs="Arial"/>
        </w:rPr>
        <w:t>Git</w:t>
      </w:r>
      <w:proofErr w:type="spellEnd"/>
      <w:r>
        <w:rPr>
          <w:rFonts w:eastAsia="Tahoma" w:cs="Arial"/>
        </w:rPr>
        <w:t xml:space="preserve"> |</w:t>
      </w:r>
      <w:r w:rsidRPr="00030E2A">
        <w:rPr>
          <w:rFonts w:eastAsia="Tahoma" w:cs="Arial"/>
        </w:rPr>
        <w:t xml:space="preserve"> GitHub;</w:t>
      </w:r>
    </w:p>
    <w:p w:rsidR="001B157C" w:rsidRPr="003028EC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  <w:lang w:val="en-US"/>
        </w:rPr>
      </w:pPr>
      <w:proofErr w:type="spellStart"/>
      <w:r w:rsidRPr="003028EC">
        <w:rPr>
          <w:rFonts w:eastAsia="Tahoma" w:cs="Arial"/>
          <w:b/>
          <w:bCs/>
          <w:lang w:val="en-US"/>
        </w:rPr>
        <w:t>Softwares</w:t>
      </w:r>
      <w:proofErr w:type="spellEnd"/>
      <w:r w:rsidRPr="003028EC">
        <w:rPr>
          <w:rFonts w:eastAsia="Tahoma" w:cs="Arial"/>
          <w:b/>
          <w:bCs/>
          <w:lang w:val="en-US"/>
        </w:rPr>
        <w:t xml:space="preserve"> </w:t>
      </w:r>
      <w:proofErr w:type="spellStart"/>
      <w:r w:rsidRPr="003028EC">
        <w:rPr>
          <w:rFonts w:eastAsia="Tahoma" w:cs="Arial"/>
          <w:b/>
          <w:bCs/>
          <w:lang w:val="en-US"/>
        </w:rPr>
        <w:t>Complementares</w:t>
      </w:r>
      <w:proofErr w:type="spellEnd"/>
      <w:r w:rsidRPr="003028EC">
        <w:rPr>
          <w:rFonts w:eastAsia="Tahoma" w:cs="Arial"/>
          <w:b/>
          <w:bCs/>
          <w:lang w:val="en-US"/>
        </w:rPr>
        <w:t>:</w:t>
      </w:r>
      <w:r w:rsidRPr="003028EC">
        <w:rPr>
          <w:rFonts w:eastAsia="Tahoma" w:cs="Arial"/>
          <w:lang w:val="en-US"/>
        </w:rPr>
        <w:t xml:space="preserve"> Pacote Office</w:t>
      </w:r>
      <w:r>
        <w:rPr>
          <w:rFonts w:eastAsia="Tahoma" w:cs="Arial"/>
          <w:lang w:val="en-US"/>
        </w:rPr>
        <w:t xml:space="preserve"> |</w:t>
      </w:r>
      <w:r w:rsidRPr="003028EC">
        <w:rPr>
          <w:rFonts w:eastAsia="Tahoma" w:cs="Arial"/>
          <w:lang w:val="en-US"/>
        </w:rPr>
        <w:t xml:space="preserve"> Excel, Power Point</w:t>
      </w:r>
      <w:r>
        <w:rPr>
          <w:rFonts w:eastAsia="Tahoma" w:cs="Arial"/>
          <w:lang w:val="en-US"/>
        </w:rPr>
        <w:t xml:space="preserve">, </w:t>
      </w:r>
      <w:r w:rsidRPr="003028EC">
        <w:rPr>
          <w:rFonts w:eastAsia="Tahoma" w:cs="Arial"/>
          <w:lang w:val="en-US"/>
        </w:rPr>
        <w:t>Power BI;</w:t>
      </w:r>
    </w:p>
    <w:p w:rsidR="001B157C" w:rsidRDefault="001B157C" w:rsidP="001B157C">
      <w:pPr>
        <w:pStyle w:val="PargrafodaLista"/>
        <w:numPr>
          <w:ilvl w:val="0"/>
          <w:numId w:val="12"/>
        </w:numPr>
        <w:spacing w:before="60"/>
        <w:jc w:val="both"/>
        <w:rPr>
          <w:rFonts w:eastAsia="Tahoma" w:cs="Arial"/>
        </w:rPr>
      </w:pPr>
      <w:r w:rsidRPr="003601E4">
        <w:rPr>
          <w:rFonts w:eastAsia="Tahoma" w:cs="Arial"/>
          <w:b/>
          <w:bCs/>
        </w:rPr>
        <w:t xml:space="preserve">Sistemas </w:t>
      </w:r>
      <w:r>
        <w:rPr>
          <w:rFonts w:eastAsia="Tahoma" w:cs="Arial"/>
          <w:b/>
          <w:bCs/>
        </w:rPr>
        <w:t>O</w:t>
      </w:r>
      <w:r w:rsidRPr="003601E4">
        <w:rPr>
          <w:rFonts w:eastAsia="Tahoma" w:cs="Arial"/>
          <w:b/>
          <w:bCs/>
        </w:rPr>
        <w:t>peracionais:</w:t>
      </w:r>
      <w:r>
        <w:rPr>
          <w:rFonts w:eastAsia="Tahoma" w:cs="Arial"/>
        </w:rPr>
        <w:t xml:space="preserve"> </w:t>
      </w:r>
      <w:r w:rsidRPr="003601E4">
        <w:rPr>
          <w:rFonts w:eastAsia="Tahoma" w:cs="Arial"/>
        </w:rPr>
        <w:t>MacOS</w:t>
      </w:r>
      <w:r>
        <w:rPr>
          <w:rFonts w:eastAsia="Tahoma" w:cs="Arial"/>
        </w:rPr>
        <w:t xml:space="preserve"> |</w:t>
      </w:r>
      <w:r w:rsidRPr="003601E4">
        <w:rPr>
          <w:rFonts w:eastAsia="Tahoma" w:cs="Arial"/>
        </w:rPr>
        <w:t xml:space="preserve"> Linux</w:t>
      </w:r>
      <w:r>
        <w:rPr>
          <w:rFonts w:eastAsia="Tahoma" w:cs="Arial"/>
        </w:rPr>
        <w:t xml:space="preserve"> |</w:t>
      </w:r>
      <w:r w:rsidRPr="003601E4">
        <w:rPr>
          <w:rFonts w:eastAsia="Tahoma" w:cs="Arial"/>
        </w:rPr>
        <w:t xml:space="preserve"> Windows.</w:t>
      </w:r>
    </w:p>
    <w:p w:rsidR="00C44AAD" w:rsidRDefault="00C44AAD" w:rsidP="00C44AAD">
      <w:pPr>
        <w:spacing w:before="60"/>
        <w:jc w:val="both"/>
        <w:rPr>
          <w:rFonts w:eastAsia="Tahoma" w:cs="Arial"/>
        </w:rPr>
      </w:pPr>
    </w:p>
    <w:p w:rsidR="00C44AAD" w:rsidRDefault="00C44AAD" w:rsidP="00C44AAD">
      <w:pPr>
        <w:pStyle w:val="Ttulo1"/>
        <w:shd w:val="clear" w:color="auto" w:fill="DFDFDF"/>
        <w:tabs>
          <w:tab w:val="center" w:pos="4802"/>
        </w:tabs>
        <w:jc w:val="both"/>
        <w:rPr>
          <w:rFonts w:ascii="Arial" w:eastAsia="Tahoma" w:hAnsi="Arial" w:cs="Arial"/>
          <w:b/>
          <w:sz w:val="20"/>
          <w:szCs w:val="20"/>
        </w:rPr>
      </w:pPr>
      <w:r>
        <w:rPr>
          <w:rFonts w:ascii="Arial" w:eastAsia="Tahoma" w:hAnsi="Arial" w:cs="Arial"/>
          <w:b/>
          <w:sz w:val="20"/>
          <w:szCs w:val="20"/>
        </w:rPr>
        <w:t>CERTIFICADOS</w:t>
      </w:r>
    </w:p>
    <w:p w:rsidR="00C44AAD" w:rsidRPr="001F6993" w:rsidRDefault="00C44AAD" w:rsidP="00C44AAD">
      <w:pPr>
        <w:rPr>
          <w:rFonts w:eastAsia="Tahoma"/>
        </w:rPr>
      </w:pPr>
    </w:p>
    <w:p w:rsidR="00C44AAD" w:rsidRPr="00C44AAD" w:rsidRDefault="00C44AAD" w:rsidP="00C44AAD">
      <w:pPr>
        <w:spacing w:before="40"/>
        <w:jc w:val="both"/>
        <w:rPr>
          <w:rFonts w:eastAsia="Tahoma" w:cs="Arial"/>
          <w:i/>
          <w:iCs/>
        </w:rPr>
      </w:pPr>
      <w:r>
        <w:rPr>
          <w:rFonts w:eastAsia="Tahoma" w:cs="Arial"/>
        </w:rPr>
        <w:tab/>
      </w:r>
      <w:hyperlink r:id="rId10" w:history="1">
        <w:r w:rsidRPr="002E3426">
          <w:rPr>
            <w:rStyle w:val="Hyperlink"/>
            <w:rFonts w:eastAsia="Tahoma" w:cs="Arial"/>
            <w:i/>
            <w:iCs/>
          </w:rPr>
          <w:t>https://github.com/marciolws/certificados</w:t>
        </w:r>
      </w:hyperlink>
    </w:p>
    <w:p w:rsidR="00EE2343" w:rsidRDefault="00EE2343">
      <w:pPr>
        <w:spacing w:before="40"/>
        <w:ind w:left="720"/>
        <w:jc w:val="both"/>
      </w:pPr>
    </w:p>
    <w:p w:rsidR="00C44AAD" w:rsidRDefault="00C44AAD">
      <w:pPr>
        <w:spacing w:before="40"/>
        <w:ind w:left="720"/>
        <w:jc w:val="both"/>
      </w:pPr>
    </w:p>
    <w:p w:rsidR="00C44AAD" w:rsidRDefault="00C44AAD" w:rsidP="00C44AA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DFDFDF"/>
        <w:tabs>
          <w:tab w:val="center" w:pos="4802"/>
        </w:tabs>
        <w:jc w:val="both"/>
        <w:rPr>
          <w:b/>
          <w:color w:val="000000"/>
        </w:rPr>
      </w:pPr>
      <w:r>
        <w:rPr>
          <w:b/>
          <w:color w:val="000000"/>
        </w:rPr>
        <w:t>IDIOMAS</w:t>
      </w:r>
    </w:p>
    <w:p w:rsidR="00FD3E94" w:rsidRDefault="00C44AAD" w:rsidP="00C44AAD">
      <w:pPr>
        <w:numPr>
          <w:ilvl w:val="0"/>
          <w:numId w:val="9"/>
        </w:numPr>
        <w:spacing w:before="40"/>
        <w:jc w:val="both"/>
      </w:pPr>
      <w:bookmarkStart w:id="0" w:name="_heading=h.30j0zll" w:colFirst="0" w:colLast="0"/>
      <w:bookmarkEnd w:id="0"/>
      <w:r>
        <w:t>Inglês</w:t>
      </w:r>
      <w:r w:rsidR="00FD3E94">
        <w:t xml:space="preserve"> –</w:t>
      </w:r>
      <w:r>
        <w:t xml:space="preserve"> </w:t>
      </w:r>
      <w:r w:rsidR="00FD3E94">
        <w:t>Intermediário</w:t>
      </w:r>
    </w:p>
    <w:p w:rsidR="00FD3E94" w:rsidRDefault="00FD3E94" w:rsidP="00C44AAD">
      <w:pPr>
        <w:numPr>
          <w:ilvl w:val="0"/>
          <w:numId w:val="9"/>
        </w:numPr>
        <w:spacing w:before="40"/>
        <w:jc w:val="both"/>
      </w:pPr>
      <w:r>
        <w:t>Espanhol - Básico</w:t>
      </w:r>
    </w:p>
    <w:p w:rsidR="00C44AAD" w:rsidRDefault="00C44AAD" w:rsidP="00C44AAD">
      <w:pPr>
        <w:spacing w:before="40"/>
        <w:jc w:val="both"/>
      </w:pPr>
    </w:p>
    <w:p w:rsidR="00C44AAD" w:rsidRDefault="00C44AAD" w:rsidP="00243407">
      <w:pPr>
        <w:spacing w:before="40"/>
        <w:jc w:val="both"/>
      </w:pPr>
    </w:p>
    <w:p w:rsidR="00142004" w:rsidRDefault="00142004" w:rsidP="00243407">
      <w:pPr>
        <w:spacing w:before="40"/>
        <w:jc w:val="both"/>
      </w:pPr>
    </w:p>
    <w:p w:rsidR="00142004" w:rsidRPr="001B157C" w:rsidRDefault="00142004" w:rsidP="00243407">
      <w:pPr>
        <w:spacing w:before="40"/>
        <w:jc w:val="both"/>
      </w:pPr>
    </w:p>
    <w:p w:rsidR="00822C92" w:rsidRDefault="00822C92" w:rsidP="00822C92">
      <w:pPr>
        <w:pStyle w:val="Ttulo1"/>
        <w:shd w:val="clear" w:color="auto" w:fill="DFDFDF"/>
        <w:tabs>
          <w:tab w:val="center" w:pos="4802"/>
        </w:tabs>
        <w:jc w:val="both"/>
        <w:rPr>
          <w:rFonts w:ascii="Arial" w:eastAsia="Tahoma" w:hAnsi="Arial" w:cs="Arial"/>
          <w:b/>
          <w:sz w:val="20"/>
          <w:szCs w:val="20"/>
        </w:rPr>
      </w:pPr>
      <w:r>
        <w:rPr>
          <w:rFonts w:ascii="Arial" w:eastAsia="Tahoma" w:hAnsi="Arial" w:cs="Arial"/>
          <w:b/>
          <w:sz w:val="20"/>
          <w:szCs w:val="20"/>
        </w:rPr>
        <w:lastRenderedPageBreak/>
        <w:t>PROJETOS RELEVANTES</w:t>
      </w:r>
    </w:p>
    <w:p w:rsidR="00822C92" w:rsidRPr="001F6993" w:rsidRDefault="00822C92" w:rsidP="00822C92">
      <w:pPr>
        <w:rPr>
          <w:rFonts w:eastAsia="Trebuchet MS"/>
        </w:rPr>
      </w:pPr>
    </w:p>
    <w:p w:rsidR="00822C92" w:rsidRPr="003E23B3" w:rsidRDefault="00822C92" w:rsidP="00822C9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rebuchet MS" w:cs="Arial"/>
          <w:b/>
          <w:bCs/>
          <w:color w:val="000000"/>
        </w:rPr>
      </w:pPr>
      <w:r>
        <w:rPr>
          <w:rFonts w:eastAsia="Trebuchet MS" w:cs="Arial"/>
          <w:b/>
          <w:bCs/>
          <w:color w:val="000000"/>
        </w:rPr>
        <w:t xml:space="preserve">Cientista de Dados: </w:t>
      </w:r>
      <w:r w:rsidRPr="003E23B3">
        <w:rPr>
          <w:rFonts w:eastAsia="Trebuchet MS" w:cs="Arial"/>
          <w:b/>
          <w:bCs/>
          <w:color w:val="000000"/>
        </w:rPr>
        <w:t>Previsão de renda</w:t>
      </w:r>
    </w:p>
    <w:p w:rsidR="00EE2343" w:rsidRDefault="00243407">
      <w:pPr>
        <w:jc w:val="both"/>
        <w:rPr>
          <w:rStyle w:val="Hyperlink"/>
        </w:rPr>
      </w:pPr>
      <w:hyperlink r:id="rId11" w:history="1">
        <w:r w:rsidRPr="002E3426">
          <w:rPr>
            <w:rStyle w:val="Hyperlink"/>
          </w:rPr>
          <w:t>https://github.com/marciolws/Projeto_Concessao_Cartao_Credito/tree/main</w:t>
        </w:r>
      </w:hyperlink>
    </w:p>
    <w:p w:rsidR="00822C92" w:rsidRDefault="00822C92">
      <w:pPr>
        <w:jc w:val="both"/>
        <w:rPr>
          <w:rStyle w:val="Hyperlink"/>
        </w:rPr>
      </w:pPr>
    </w:p>
    <w:p w:rsidR="00822C92" w:rsidRPr="00822C92" w:rsidRDefault="00822C92" w:rsidP="00822C92">
      <w:pPr>
        <w:numPr>
          <w:ilvl w:val="0"/>
          <w:numId w:val="4"/>
        </w:numPr>
        <w:jc w:val="both"/>
        <w:rPr>
          <w:rFonts w:eastAsia="Arial" w:cs="Arial"/>
        </w:rPr>
      </w:pPr>
      <w:r>
        <w:t xml:space="preserve">Desenvolvido no decorrer do curso de Cientista de Dados da EBAC em </w:t>
      </w:r>
      <w:proofErr w:type="gramStart"/>
      <w:r>
        <w:t>Maio</w:t>
      </w:r>
      <w:proofErr w:type="gramEnd"/>
      <w:r>
        <w:t>/2024.</w:t>
      </w:r>
    </w:p>
    <w:p w:rsidR="00EE2343" w:rsidRDefault="00000000">
      <w:pPr>
        <w:numPr>
          <w:ilvl w:val="0"/>
          <w:numId w:val="4"/>
        </w:numPr>
        <w:jc w:val="both"/>
        <w:rPr>
          <w:rFonts w:eastAsia="Arial" w:cs="Arial"/>
        </w:rPr>
      </w:pPr>
      <w:r>
        <w:t xml:space="preserve">Uso de uma base de proponentes de cartão de crédito, </w:t>
      </w:r>
      <w:r w:rsidR="00822C92">
        <w:t>meu</w:t>
      </w:r>
      <w:r>
        <w:t xml:space="preserve"> objetivo é construir um modelo preditivo para identificar o risco de inadimplência (tipicamente definida pela ocorrência de um atraso maior ou igual a 90% em um horizonte de 12 meses).</w:t>
      </w:r>
    </w:p>
    <w:p w:rsidR="00C44AAD" w:rsidRPr="00243407" w:rsidRDefault="00000000" w:rsidP="00C44AAD">
      <w:pPr>
        <w:numPr>
          <w:ilvl w:val="0"/>
          <w:numId w:val="4"/>
        </w:numPr>
        <w:jc w:val="both"/>
      </w:pPr>
      <w:r>
        <w:t xml:space="preserve">Usando o CRISP-DM, o projeto foi dividido em 6 partes (Entendimento do negócio, Entendimento dos dados, Preparação dos dados, Modelagem, Avaliação dos resultados e Implantação). As bibliotecas Python utilizadas </w:t>
      </w:r>
      <w:r>
        <w:rPr>
          <w:sz w:val="21"/>
          <w:szCs w:val="21"/>
          <w:highlight w:val="white"/>
        </w:rPr>
        <w:t xml:space="preserve">foram Pandas, </w:t>
      </w:r>
      <w:proofErr w:type="spellStart"/>
      <w:r>
        <w:rPr>
          <w:sz w:val="21"/>
          <w:szCs w:val="21"/>
          <w:highlight w:val="white"/>
        </w:rPr>
        <w:t>Seaborn</w:t>
      </w:r>
      <w:proofErr w:type="spellEnd"/>
      <w:r>
        <w:rPr>
          <w:sz w:val="21"/>
          <w:szCs w:val="21"/>
          <w:highlight w:val="white"/>
        </w:rPr>
        <w:t xml:space="preserve"> e </w:t>
      </w:r>
      <w:proofErr w:type="spellStart"/>
      <w:r>
        <w:rPr>
          <w:highlight w:val="white"/>
        </w:rPr>
        <w:t>Matplotlib</w:t>
      </w:r>
      <w:proofErr w:type="spellEnd"/>
      <w:r>
        <w:rPr>
          <w:highlight w:val="white"/>
        </w:rPr>
        <w:t>.</w:t>
      </w:r>
    </w:p>
    <w:p w:rsidR="00C44AAD" w:rsidRPr="00C44AAD" w:rsidRDefault="00C44AAD" w:rsidP="00C44AAD">
      <w:pPr>
        <w:jc w:val="both"/>
        <w:rPr>
          <w:highlight w:val="white"/>
        </w:rPr>
      </w:pPr>
    </w:p>
    <w:p w:rsidR="00822C92" w:rsidRPr="0057136B" w:rsidRDefault="00822C92" w:rsidP="00822C92">
      <w:pPr>
        <w:pStyle w:val="Ttulo1"/>
        <w:shd w:val="clear" w:color="auto" w:fill="DFDFDF"/>
        <w:tabs>
          <w:tab w:val="center" w:pos="4802"/>
        </w:tabs>
        <w:jc w:val="both"/>
        <w:rPr>
          <w:rFonts w:ascii="Arial" w:eastAsia="Tahoma" w:hAnsi="Arial" w:cs="Arial"/>
          <w:b/>
          <w:sz w:val="20"/>
          <w:szCs w:val="20"/>
        </w:rPr>
      </w:pPr>
      <w:r w:rsidRPr="00733191">
        <w:rPr>
          <w:rFonts w:ascii="Arial" w:eastAsia="Tahoma" w:hAnsi="Arial" w:cs="Arial"/>
          <w:b/>
          <w:sz w:val="20"/>
          <w:szCs w:val="20"/>
        </w:rPr>
        <w:t>EXPERIÊNCIA LABORAL NA ÁREA DE ATUAÇÃO ANTERIOR</w:t>
      </w:r>
      <w:r>
        <w:rPr>
          <w:rFonts w:ascii="Arial" w:eastAsia="Tahoma" w:hAnsi="Arial" w:cs="Arial"/>
          <w:b/>
          <w:sz w:val="20"/>
          <w:szCs w:val="20"/>
        </w:rPr>
        <w:t xml:space="preserve"> (Transição de carreira)</w:t>
      </w:r>
    </w:p>
    <w:p w:rsidR="00EE2343" w:rsidRDefault="00EE23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u w:val="single"/>
        </w:rPr>
      </w:pPr>
    </w:p>
    <w:p w:rsidR="00EE2343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u w:val="single"/>
        </w:rPr>
      </w:pPr>
      <w:r>
        <w:rPr>
          <w:color w:val="000000"/>
          <w:u w:val="single"/>
        </w:rPr>
        <w:t>IMTEP - 3778 (São Paulo - SP)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  <w:t xml:space="preserve">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u w:val="single"/>
        </w:rPr>
        <w:t xml:space="preserve">           </w:t>
      </w:r>
      <w:r>
        <w:rPr>
          <w:color w:val="000000"/>
          <w:u w:val="single"/>
        </w:rPr>
        <w:t xml:space="preserve">            </w:t>
      </w:r>
      <w:r>
        <w:rPr>
          <w:u w:val="single"/>
        </w:rPr>
        <w:t>02</w:t>
      </w:r>
      <w:r>
        <w:rPr>
          <w:color w:val="000000"/>
          <w:u w:val="single"/>
        </w:rPr>
        <w:t>/</w:t>
      </w:r>
      <w:r>
        <w:rPr>
          <w:u w:val="single"/>
        </w:rPr>
        <w:t xml:space="preserve">2024 </w:t>
      </w:r>
      <w:r>
        <w:rPr>
          <w:color w:val="000000"/>
          <w:u w:val="single"/>
        </w:rPr>
        <w:t xml:space="preserve">- </w:t>
      </w:r>
      <w:r>
        <w:rPr>
          <w:u w:val="single"/>
        </w:rPr>
        <w:t>Atual</w:t>
      </w:r>
      <w:r>
        <w:rPr>
          <w:color w:val="000000"/>
          <w:u w:val="single"/>
        </w:rPr>
        <w:t xml:space="preserve"> </w:t>
      </w:r>
    </w:p>
    <w:p w:rsidR="00EE2343" w:rsidRDefault="00000000">
      <w:pPr>
        <w:jc w:val="both"/>
        <w:rPr>
          <w:i/>
        </w:rPr>
      </w:pPr>
      <w:r>
        <w:rPr>
          <w:i/>
        </w:rPr>
        <w:t>(Grande porte)</w:t>
      </w:r>
    </w:p>
    <w:p w:rsidR="00EE2343" w:rsidRDefault="00000000">
      <w:pPr>
        <w:tabs>
          <w:tab w:val="left" w:pos="2552"/>
        </w:tabs>
        <w:jc w:val="both"/>
        <w:rPr>
          <w:b/>
        </w:rPr>
      </w:pPr>
      <w:r>
        <w:rPr>
          <w:b/>
        </w:rPr>
        <w:t>Enfermeiro do Trabalho</w:t>
      </w:r>
    </w:p>
    <w:p w:rsidR="00EE2343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before="107" w:line="276" w:lineRule="auto"/>
        <w:ind w:right="847"/>
      </w:pPr>
      <w:r>
        <w:rPr>
          <w:rFonts w:eastAsia="Arial" w:cs="Arial"/>
          <w:color w:val="010202"/>
        </w:rPr>
        <w:t>Monitoramento da saúde dos empregados, analisando indicadores da área e acompanhando casos de afastamento por motivos de saúde</w:t>
      </w:r>
      <w:r>
        <w:rPr>
          <w:color w:val="010202"/>
        </w:rPr>
        <w:t xml:space="preserve"> utilizando dashboard com previsões estatísticas acerca de cada caso (afastamento, atestados conforme CID, licença maternidade) pertinente a unidade de trabalho para assim tomarmos decisões conforme cada caso.</w:t>
      </w:r>
    </w:p>
    <w:p w:rsidR="00EE2343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line="276" w:lineRule="auto"/>
        <w:ind w:right="972"/>
      </w:pPr>
      <w:r>
        <w:rPr>
          <w:rFonts w:eastAsia="Arial" w:cs="Arial"/>
          <w:color w:val="010202"/>
        </w:rPr>
        <w:t xml:space="preserve">Acompanhamento </w:t>
      </w:r>
      <w:r>
        <w:rPr>
          <w:color w:val="010202"/>
        </w:rPr>
        <w:t xml:space="preserve">de </w:t>
      </w:r>
      <w:r>
        <w:rPr>
          <w:rFonts w:eastAsia="Arial" w:cs="Arial"/>
          <w:color w:val="010202"/>
        </w:rPr>
        <w:t>retorno ao trabalho para funcionários afastados por doenças ou acidentes.</w:t>
      </w:r>
    </w:p>
    <w:p w:rsidR="00EE2343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line="276" w:lineRule="auto"/>
        <w:ind w:right="1102"/>
      </w:pPr>
      <w:r>
        <w:rPr>
          <w:rFonts w:eastAsia="Arial" w:cs="Arial"/>
          <w:color w:val="010202"/>
        </w:rPr>
        <w:t>Planejamento de campanhas de vacinação e imunização, garantindo a proteção da equipe contra doenças contagiosas no ambiente de trabalho.</w:t>
      </w:r>
    </w:p>
    <w:p w:rsidR="00EE2343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line="276" w:lineRule="auto"/>
        <w:ind w:right="666"/>
      </w:pPr>
      <w:r>
        <w:rPr>
          <w:rFonts w:eastAsia="Arial" w:cs="Arial"/>
          <w:color w:val="010202"/>
        </w:rPr>
        <w:t>Prestação de um atendimento humanizado ao cliente, garantindo a satisfação com o serviço.</w:t>
      </w:r>
    </w:p>
    <w:p w:rsidR="00EE2343" w:rsidRDefault="00EE23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line="276" w:lineRule="auto"/>
        <w:ind w:left="720" w:right="666"/>
        <w:rPr>
          <w:rFonts w:eastAsia="Arial" w:cs="Arial"/>
          <w:color w:val="000000"/>
        </w:rPr>
      </w:pPr>
    </w:p>
    <w:p w:rsidR="00EE2343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u w:val="single"/>
        </w:rPr>
      </w:pPr>
      <w:proofErr w:type="spellStart"/>
      <w:r>
        <w:rPr>
          <w:color w:val="000000"/>
          <w:u w:val="single"/>
        </w:rPr>
        <w:t>Dambros</w:t>
      </w:r>
      <w:proofErr w:type="spellEnd"/>
      <w:r>
        <w:rPr>
          <w:color w:val="000000"/>
          <w:u w:val="single"/>
        </w:rPr>
        <w:t xml:space="preserve"> (São Paulo - SP)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  <w:t xml:space="preserve">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u w:val="single"/>
        </w:rPr>
        <w:t xml:space="preserve">           </w:t>
      </w:r>
      <w:r>
        <w:rPr>
          <w:color w:val="000000"/>
          <w:u w:val="single"/>
        </w:rPr>
        <w:t xml:space="preserve">       </w:t>
      </w:r>
      <w:r>
        <w:rPr>
          <w:u w:val="single"/>
        </w:rPr>
        <w:t>04</w:t>
      </w:r>
      <w:r>
        <w:rPr>
          <w:color w:val="000000"/>
          <w:u w:val="single"/>
        </w:rPr>
        <w:t>/</w:t>
      </w:r>
      <w:r>
        <w:rPr>
          <w:u w:val="single"/>
        </w:rPr>
        <w:t xml:space="preserve">2022 </w:t>
      </w:r>
      <w:r>
        <w:rPr>
          <w:color w:val="000000"/>
          <w:u w:val="single"/>
        </w:rPr>
        <w:t xml:space="preserve">– 10/2023 </w:t>
      </w:r>
    </w:p>
    <w:p w:rsidR="00EE2343" w:rsidRDefault="00000000">
      <w:pPr>
        <w:jc w:val="both"/>
        <w:rPr>
          <w:i/>
        </w:rPr>
      </w:pPr>
      <w:r>
        <w:rPr>
          <w:i/>
        </w:rPr>
        <w:t>(Pequeno porte)</w:t>
      </w:r>
    </w:p>
    <w:p w:rsidR="00EE2343" w:rsidRDefault="00000000">
      <w:pPr>
        <w:tabs>
          <w:tab w:val="left" w:pos="2552"/>
        </w:tabs>
        <w:jc w:val="both"/>
        <w:rPr>
          <w:color w:val="010202"/>
        </w:rPr>
      </w:pPr>
      <w:r>
        <w:rPr>
          <w:b/>
        </w:rPr>
        <w:t>Enfermeiro</w:t>
      </w:r>
    </w:p>
    <w:p w:rsidR="00EE2343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before="105" w:line="276" w:lineRule="auto"/>
        <w:ind w:right="626"/>
      </w:pPr>
      <w:r>
        <w:rPr>
          <w:rFonts w:eastAsia="Arial" w:cs="Arial"/>
          <w:color w:val="010202"/>
        </w:rPr>
        <w:t>Supervisão e liderança da equipe de enfermagem, orientando em relação ao controle de infecções nas unidades e avaliando a atuação, contribuindo para a melhoria do desempenho geral.</w:t>
      </w:r>
    </w:p>
    <w:p w:rsidR="00EE2343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73"/>
        </w:tabs>
        <w:spacing w:line="276" w:lineRule="auto"/>
        <w:ind w:right="1138"/>
      </w:pPr>
      <w:r>
        <w:rPr>
          <w:rFonts w:eastAsia="Arial" w:cs="Arial"/>
          <w:color w:val="010202"/>
        </w:rPr>
        <w:t xml:space="preserve">Gestão da equipe de enfermagem, ambulatório e administrativa de atendimentos in </w:t>
      </w:r>
      <w:proofErr w:type="spellStart"/>
      <w:r>
        <w:rPr>
          <w:rFonts w:eastAsia="Arial" w:cs="Arial"/>
          <w:color w:val="010202"/>
        </w:rPr>
        <w:t>Company</w:t>
      </w:r>
      <w:proofErr w:type="spellEnd"/>
      <w:r>
        <w:rPr>
          <w:rFonts w:eastAsia="Arial" w:cs="Arial"/>
          <w:color w:val="010202"/>
        </w:rPr>
        <w:t xml:space="preserve"> (agendamento, acompanhamento, emissão de documentos), vencimentos de exames, atendimentos em credenciados, realização de </w:t>
      </w:r>
      <w:proofErr w:type="spellStart"/>
      <w:r>
        <w:rPr>
          <w:rFonts w:eastAsia="Arial" w:cs="Arial"/>
          <w:color w:val="010202"/>
        </w:rPr>
        <w:t>pré</w:t>
      </w:r>
      <w:proofErr w:type="spellEnd"/>
      <w:r>
        <w:rPr>
          <w:rFonts w:eastAsia="Arial" w:cs="Arial"/>
          <w:color w:val="010202"/>
        </w:rPr>
        <w:t xml:space="preserve">-consulta para retorno ao trabalho e/ou licença médica, </w:t>
      </w:r>
      <w:r>
        <w:rPr>
          <w:color w:val="010202"/>
        </w:rPr>
        <w:t>análise</w:t>
      </w:r>
      <w:r>
        <w:rPr>
          <w:rFonts w:eastAsia="Arial" w:cs="Arial"/>
          <w:color w:val="010202"/>
        </w:rPr>
        <w:t xml:space="preserve"> para emissão de laudos de caracterização de PCD, organização de prontuários / SOCGED, gestão de PCMSO.</w:t>
      </w:r>
    </w:p>
    <w:p w:rsidR="00EE2343" w:rsidRDefault="00EE2343">
      <w:pPr>
        <w:spacing w:before="40"/>
        <w:jc w:val="both"/>
      </w:pPr>
    </w:p>
    <w:p w:rsidR="00EE2343" w:rsidRDefault="00EE2343">
      <w:pPr>
        <w:spacing w:before="40"/>
        <w:jc w:val="both"/>
      </w:pPr>
    </w:p>
    <w:p w:rsidR="00EE2343" w:rsidRDefault="00EE2343">
      <w:pPr>
        <w:spacing w:before="40"/>
        <w:ind w:left="426"/>
        <w:jc w:val="both"/>
      </w:pPr>
    </w:p>
    <w:p w:rsidR="00EE2343" w:rsidRDefault="00EE2343">
      <w:pPr>
        <w:spacing w:before="40"/>
        <w:ind w:left="426"/>
        <w:jc w:val="both"/>
      </w:pPr>
    </w:p>
    <w:p w:rsidR="00EE2343" w:rsidRDefault="00EE2343">
      <w:pPr>
        <w:spacing w:before="40"/>
        <w:ind w:left="426"/>
        <w:jc w:val="both"/>
      </w:pPr>
    </w:p>
    <w:p w:rsidR="00EE2343" w:rsidRDefault="00EE2343">
      <w:pPr>
        <w:spacing w:before="40"/>
        <w:ind w:left="360"/>
        <w:jc w:val="both"/>
      </w:pPr>
    </w:p>
    <w:p w:rsidR="00EE2343" w:rsidRDefault="00EE2343"/>
    <w:sectPr w:rsidR="00EE2343">
      <w:pgSz w:w="11907" w:h="16840"/>
      <w:pgMar w:top="851" w:right="851" w:bottom="284" w:left="85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F2954" w:rsidRDefault="002F2954">
      <w:r>
        <w:separator/>
      </w:r>
    </w:p>
  </w:endnote>
  <w:endnote w:type="continuationSeparator" w:id="0">
    <w:p w:rsidR="002F2954" w:rsidRDefault="002F29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4BE47AB-AF36-A14F-95F0-B724A9333D3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1620E4C-FB2E-DE46-9172-CA8AD17F54FC}"/>
    <w:embedBold r:id="rId3" w:fontKey="{7179D439-5B8C-AC4A-8E01-9BE58E6F5556}"/>
    <w:embedItalic r:id="rId4" w:fontKey="{DA63F49C-134E-0C42-A53E-6641690DCF5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753A7D1-CF24-6C4F-9868-A65087AD27C8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83992E6C-9C65-0B41-A933-1158B316AF69}"/>
  </w:font>
  <w:font w:name="Noto Sans Symbols">
    <w:altName w:val="Calibri"/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EA3A7FB3-01E7-0D4F-8F22-B3FBC2BAAAF2}"/>
    <w:embedBold r:id="rId9" w:fontKey="{15DEE11B-1AC0-0449-8FBD-52844C4E835A}"/>
    <w:embedItalic r:id="rId10" w:fontKey="{FD67A8AD-5121-7145-BEDD-2E483957FFF8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C4EDA44A-61F3-8843-94EC-29F01852B0C4}"/>
    <w:embedBold r:id="rId12" w:fontKey="{B76EEFE7-D86C-6242-8230-B476217066BF}"/>
    <w:embedItalic r:id="rId13" w:fontKey="{A692F2B3-206E-3449-BDE3-9DD332F2EB3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7FD3517B-0A14-FE40-AFFF-DB74E03AF3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5304A930-8CC8-744D-AF37-1471EFB61C35}"/>
    <w:embedItalic r:id="rId16" w:fontKey="{12B6093D-F7F0-1C47-BD2B-2B34C5EF7BD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7" w:fontKey="{7AF86D77-EB9E-3549-B9B7-4380E4C75533}"/>
    <w:embedBold r:id="rId18" w:fontKey="{4A228F36-8AD6-5C43-924E-9FC83E3CDA2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9" w:fontKey="{AC227107-5311-D548-86DD-409994A7090E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20" w:fontKey="{552C8607-6AAA-1F48-8896-9C9DFC0DB9A4}"/>
    <w:embedBold r:id="rId21" w:fontKey="{1B5F492E-80A0-3143-9509-ACDCF70BA0F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2" w:fontKey="{2F9C7402-0C0F-D444-B336-9BF060A9F4B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F2954" w:rsidRDefault="002F2954">
      <w:r>
        <w:separator/>
      </w:r>
    </w:p>
  </w:footnote>
  <w:footnote w:type="continuationSeparator" w:id="0">
    <w:p w:rsidR="002F2954" w:rsidRDefault="002F29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E17E1"/>
    <w:multiLevelType w:val="hybridMultilevel"/>
    <w:tmpl w:val="D638BC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35154"/>
    <w:multiLevelType w:val="multilevel"/>
    <w:tmpl w:val="8AEE2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B33275"/>
    <w:multiLevelType w:val="hybridMultilevel"/>
    <w:tmpl w:val="5A54AB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93FE1"/>
    <w:multiLevelType w:val="multilevel"/>
    <w:tmpl w:val="AB7886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A136A4"/>
    <w:multiLevelType w:val="multilevel"/>
    <w:tmpl w:val="C90C8B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0A3411"/>
    <w:multiLevelType w:val="multilevel"/>
    <w:tmpl w:val="4E0466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542270F"/>
    <w:multiLevelType w:val="multilevel"/>
    <w:tmpl w:val="65CA5A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0C7092"/>
    <w:multiLevelType w:val="multilevel"/>
    <w:tmpl w:val="A01AAF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3126D99"/>
    <w:multiLevelType w:val="multilevel"/>
    <w:tmpl w:val="A8CAD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A297EA0"/>
    <w:multiLevelType w:val="multilevel"/>
    <w:tmpl w:val="F7122B8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Tahoma" w:eastAsia="Tahoma" w:hAnsi="Tahoma" w:cs="Tahoma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1EA60A9"/>
    <w:multiLevelType w:val="multilevel"/>
    <w:tmpl w:val="0FC450B0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2307CB8"/>
    <w:multiLevelType w:val="multilevel"/>
    <w:tmpl w:val="E5F444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CE64C2B"/>
    <w:multiLevelType w:val="multilevel"/>
    <w:tmpl w:val="8AEE2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47748829">
    <w:abstractNumId w:val="3"/>
  </w:num>
  <w:num w:numId="2" w16cid:durableId="1891377921">
    <w:abstractNumId w:val="10"/>
  </w:num>
  <w:num w:numId="3" w16cid:durableId="1652054539">
    <w:abstractNumId w:val="11"/>
  </w:num>
  <w:num w:numId="4" w16cid:durableId="829177312">
    <w:abstractNumId w:val="7"/>
  </w:num>
  <w:num w:numId="5" w16cid:durableId="1766265888">
    <w:abstractNumId w:val="5"/>
  </w:num>
  <w:num w:numId="6" w16cid:durableId="592740059">
    <w:abstractNumId w:val="8"/>
  </w:num>
  <w:num w:numId="7" w16cid:durableId="233198223">
    <w:abstractNumId w:val="1"/>
  </w:num>
  <w:num w:numId="8" w16cid:durableId="1453282442">
    <w:abstractNumId w:val="6"/>
  </w:num>
  <w:num w:numId="9" w16cid:durableId="1775664296">
    <w:abstractNumId w:val="4"/>
  </w:num>
  <w:num w:numId="10" w16cid:durableId="2048287190">
    <w:abstractNumId w:val="2"/>
  </w:num>
  <w:num w:numId="11" w16cid:durableId="767166379">
    <w:abstractNumId w:val="9"/>
  </w:num>
  <w:num w:numId="12" w16cid:durableId="795879769">
    <w:abstractNumId w:val="12"/>
  </w:num>
  <w:num w:numId="13" w16cid:durableId="1549493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343"/>
    <w:rsid w:val="00030444"/>
    <w:rsid w:val="00142004"/>
    <w:rsid w:val="001B157C"/>
    <w:rsid w:val="001B1A90"/>
    <w:rsid w:val="00243407"/>
    <w:rsid w:val="002F2954"/>
    <w:rsid w:val="00822C92"/>
    <w:rsid w:val="00C44AAD"/>
    <w:rsid w:val="00C96D56"/>
    <w:rsid w:val="00EE2343"/>
    <w:rsid w:val="00FD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464057"/>
  <w15:docId w15:val="{9ED28627-254F-A244-BB80-0EEC29DEE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48C"/>
    <w:rPr>
      <w:rFonts w:eastAsia="Times New Roman" w:cs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6F348C"/>
    <w:pPr>
      <w:keepNext/>
      <w:outlineLvl w:val="0"/>
    </w:pPr>
    <w:rPr>
      <w:rFonts w:ascii="Times New Roman" w:hAnsi="Times New Roman"/>
      <w:sz w:val="32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6F348C"/>
    <w:pPr>
      <w:spacing w:before="240" w:after="60"/>
      <w:outlineLvl w:val="6"/>
    </w:pPr>
    <w:rPr>
      <w:rFonts w:ascii="Calibri" w:hAnsi="Calibri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rsid w:val="006F348C"/>
    <w:rPr>
      <w:rFonts w:ascii="Times New Roman" w:eastAsia="Times New Roman" w:hAnsi="Times New Roman" w:cs="Times New Roman"/>
      <w:sz w:val="32"/>
      <w:szCs w:val="24"/>
      <w:lang w:eastAsia="pt-BR"/>
    </w:rPr>
  </w:style>
  <w:style w:type="character" w:customStyle="1" w:styleId="Ttulo7Char">
    <w:name w:val="Título 7 Char"/>
    <w:basedOn w:val="Fontepargpadro"/>
    <w:link w:val="Ttulo7"/>
    <w:uiPriority w:val="9"/>
    <w:rsid w:val="006F348C"/>
    <w:rPr>
      <w:rFonts w:ascii="Calibri" w:eastAsia="Times New Roman" w:hAnsi="Calibri" w:cs="Times New Roman"/>
      <w:sz w:val="24"/>
      <w:szCs w:val="24"/>
      <w:lang w:eastAsia="pt-B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grafodaLista">
    <w:name w:val="List Paragraph"/>
    <w:basedOn w:val="Normal"/>
    <w:uiPriority w:val="34"/>
    <w:qFormat/>
    <w:rsid w:val="00885811"/>
    <w:pPr>
      <w:ind w:left="720"/>
      <w:contextualSpacing/>
    </w:p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Fontepargpadro"/>
    <w:uiPriority w:val="99"/>
    <w:unhideWhenUsed/>
    <w:rsid w:val="00130B4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30B4D"/>
    <w:rPr>
      <w:color w:val="605E5C"/>
      <w:shd w:val="clear" w:color="auto" w:fill="E1DFDD"/>
    </w:r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2434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43407"/>
    <w:rPr>
      <w:rFonts w:eastAsia="Times New Roman" w:cs="Times New Roman"/>
    </w:rPr>
  </w:style>
  <w:style w:type="paragraph" w:styleId="Rodap">
    <w:name w:val="footer"/>
    <w:basedOn w:val="Normal"/>
    <w:link w:val="RodapChar"/>
    <w:uiPriority w:val="99"/>
    <w:unhideWhenUsed/>
    <w:rsid w:val="002434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43407"/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marcio-d-silva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arciolws/Projeto_Concessao_Cartao_Credito/tree/main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marciolws/certificado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arciolw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tZ6dIDLbNcnI/VJ22fGKggqVzQ==">CgMxLjAyCWguMzBqMHpsbDgAciExNVdYZ1k0SUtFbUl1eDJuQVhsN2drMXZmeU5JYlVlb1Q=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696</Words>
  <Characters>3764</Characters>
  <Application>Microsoft Office Word</Application>
  <DocSecurity>0</DocSecurity>
  <Lines>31</Lines>
  <Paragraphs>8</Paragraphs>
  <ScaleCrop>false</ScaleCrop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Vitoria Galesi Abdala Boarin</dc:creator>
  <cp:lastModifiedBy>Marcio Silva</cp:lastModifiedBy>
  <cp:revision>3</cp:revision>
  <cp:lastPrinted>2024-10-03T02:27:00Z</cp:lastPrinted>
  <dcterms:created xsi:type="dcterms:W3CDTF">2024-10-03T02:27:00Z</dcterms:created>
  <dcterms:modified xsi:type="dcterms:W3CDTF">2024-10-03T02:31:00Z</dcterms:modified>
</cp:coreProperties>
</file>